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E304" w14:textId="77777777" w:rsidR="00056516" w:rsidRPr="00056516" w:rsidRDefault="00056516" w:rsidP="00056516">
      <w:pPr>
        <w:spacing w:after="200" w:line="276" w:lineRule="auto"/>
        <w:rPr>
          <w:rFonts w:ascii="Trebuchet MS" w:eastAsia="Calibri" w:hAnsi="Trebuchet MS" w:cs="Calibri"/>
          <w:kern w:val="0"/>
          <w14:ligatures w14:val="none"/>
        </w:rPr>
      </w:pPr>
      <w:r w:rsidRPr="00056516">
        <w:rPr>
          <w:rFonts w:ascii="Trebuchet MS" w:eastAsia="Calibri" w:hAnsi="Trebuchet MS" w:cs="Calibri"/>
          <w:kern w:val="0"/>
          <w14:ligatures w14:val="none"/>
        </w:rPr>
        <w:t xml:space="preserve">Dear CEBC &amp; ECIC member,       </w:t>
      </w:r>
    </w:p>
    <w:p w14:paraId="725CE365" w14:textId="77777777" w:rsidR="00056516" w:rsidRPr="00056516" w:rsidRDefault="00056516" w:rsidP="00056516">
      <w:pPr>
        <w:spacing w:after="200" w:line="276" w:lineRule="auto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 xml:space="preserve">Kindly find below the special benefits from </w:t>
      </w:r>
      <w:r w:rsidRPr="00056516">
        <w:rPr>
          <w:rFonts w:ascii="Trebuchet MS" w:eastAsia="Calibri" w:hAnsi="Trebuchet MS" w:cs="Calibri"/>
          <w:b/>
          <w:bCs/>
          <w:kern w:val="0"/>
          <w:sz w:val="22"/>
          <w:szCs w:val="22"/>
          <w14:ligatures w14:val="none"/>
        </w:rPr>
        <w:t>Solana Dental Esthetics</w:t>
      </w: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 xml:space="preserve"> for our valued members;</w:t>
      </w:r>
    </w:p>
    <w:p w14:paraId="708C9CD0" w14:textId="77777777" w:rsidR="00056516" w:rsidRPr="00056516" w:rsidRDefault="00056516" w:rsidP="00056516">
      <w:pPr>
        <w:spacing w:after="200" w:line="276" w:lineRule="auto"/>
        <w:rPr>
          <w:rFonts w:ascii="Trebuchet MS" w:eastAsia="Calibri" w:hAnsi="Trebuchet MS" w:cs="Calibri"/>
          <w:kern w:val="0"/>
          <w14:ligatures w14:val="none"/>
        </w:rPr>
      </w:pPr>
      <w:r w:rsidRPr="00056516">
        <w:rPr>
          <w:rFonts w:ascii="Trebuchet MS" w:eastAsia="Calibri" w:hAnsi="Trebuchet MS" w:cs="Calibri"/>
          <w:noProof/>
          <w:kern w:val="0"/>
          <w14:ligatures w14:val="none"/>
        </w:rPr>
        <w:drawing>
          <wp:inline distT="0" distB="0" distL="0" distR="0" wp14:anchorId="7E82EA27" wp14:editId="210F3361">
            <wp:extent cx="2390775" cy="1312287"/>
            <wp:effectExtent l="0" t="0" r="0" b="254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94" cy="131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8D2F8" w14:textId="77777777" w:rsidR="00056516" w:rsidRPr="00056516" w:rsidRDefault="00056516" w:rsidP="00056516">
      <w:pPr>
        <w:spacing w:after="200" w:line="276" w:lineRule="auto"/>
        <w:rPr>
          <w:rFonts w:ascii="Trebuchet MS" w:eastAsia="Calibri" w:hAnsi="Trebuchet MS" w:cs="Calibri"/>
          <w:color w:val="222A35"/>
          <w:kern w:val="0"/>
          <w14:ligatures w14:val="none"/>
        </w:rPr>
      </w:pPr>
      <w:r w:rsidRPr="00056516">
        <w:rPr>
          <w:rFonts w:ascii="Trebuchet MS" w:eastAsia="Calibri" w:hAnsi="Trebuchet MS" w:cs="Calibri"/>
          <w:color w:val="222A35"/>
          <w:kern w:val="0"/>
          <w14:ligatures w14:val="none"/>
        </w:rPr>
        <w:t>We are glad to offer CEBC</w:t>
      </w:r>
      <w:r w:rsidRPr="00056516">
        <w:rPr>
          <w:rFonts w:ascii="Trebuchet MS" w:eastAsia="Calibri" w:hAnsi="Trebuchet MS" w:cs="Calibri"/>
          <w:color w:val="1F497D"/>
          <w:kern w:val="0"/>
          <w14:ligatures w14:val="none"/>
        </w:rPr>
        <w:t xml:space="preserve"> </w:t>
      </w:r>
      <w:r w:rsidRPr="00056516">
        <w:rPr>
          <w:rFonts w:ascii="Trebuchet MS" w:eastAsia="Calibri" w:hAnsi="Trebuchet MS" w:cs="Calibri"/>
          <w:color w:val="222A35"/>
          <w:kern w:val="0"/>
          <w14:ligatures w14:val="none"/>
        </w:rPr>
        <w:t>&amp; ECIC members,</w:t>
      </w:r>
      <w:r w:rsidRPr="00056516"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  <w:t>10% discount off</w:t>
      </w:r>
      <w:r w:rsidRPr="00056516">
        <w:rPr>
          <w:rFonts w:ascii="Trebuchet MS" w:eastAsia="Calibri" w:hAnsi="Trebuchet MS" w:cs="Calibri"/>
          <w:b/>
          <w:bCs/>
          <w:color w:val="C00000"/>
          <w:kern w:val="0"/>
          <w14:ligatures w14:val="none"/>
        </w:rPr>
        <w:t xml:space="preserve"> </w:t>
      </w:r>
      <w:r w:rsidRPr="00056516">
        <w:rPr>
          <w:rFonts w:ascii="Times New Roman" w:eastAsia="Calibri" w:hAnsi="Times New Roman" w:cs="Times New Roman"/>
          <w:spacing w:val="-1"/>
          <w:kern w:val="0"/>
          <w14:ligatures w14:val="none"/>
        </w:rPr>
        <w:t>w</w:t>
      </w:r>
      <w:r w:rsidRPr="00056516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056516">
        <w:rPr>
          <w:rFonts w:ascii="Times New Roman" w:eastAsia="Calibri" w:hAnsi="Times New Roman" w:cs="Times New Roman"/>
          <w:spacing w:val="1"/>
          <w:kern w:val="0"/>
          <w14:ligatures w14:val="none"/>
        </w:rPr>
        <w:t>l</w:t>
      </w:r>
      <w:r w:rsidRPr="00056516">
        <w:rPr>
          <w:rFonts w:ascii="Times New Roman" w:eastAsia="Calibri" w:hAnsi="Times New Roman" w:cs="Times New Roman"/>
          <w:kern w:val="0"/>
          <w14:ligatures w14:val="none"/>
        </w:rPr>
        <w:t>l</w:t>
      </w:r>
      <w:r w:rsidRPr="00056516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056516">
        <w:rPr>
          <w:rFonts w:ascii="Times New Roman" w:eastAsia="Calibri" w:hAnsi="Times New Roman" w:cs="Times New Roman"/>
          <w:spacing w:val="1"/>
          <w:kern w:val="0"/>
          <w14:ligatures w14:val="none"/>
        </w:rPr>
        <w:t>b</w:t>
      </w:r>
      <w:r w:rsidRPr="00056516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056516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056516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056516">
        <w:rPr>
          <w:rFonts w:ascii="Times New Roman" w:eastAsia="Calibri" w:hAnsi="Times New Roman" w:cs="Times New Roman"/>
          <w:spacing w:val="-1"/>
          <w:kern w:val="0"/>
          <w14:ligatures w14:val="none"/>
        </w:rPr>
        <w:t>p</w:t>
      </w:r>
      <w:r w:rsidRPr="00056516">
        <w:rPr>
          <w:rFonts w:ascii="Times New Roman" w:eastAsia="Calibri" w:hAnsi="Times New Roman" w:cs="Times New Roman"/>
          <w:spacing w:val="1"/>
          <w:kern w:val="0"/>
          <w14:ligatures w14:val="none"/>
        </w:rPr>
        <w:t>p</w:t>
      </w:r>
      <w:r w:rsidRPr="00056516">
        <w:rPr>
          <w:rFonts w:ascii="Times New Roman" w:eastAsia="Calibri" w:hAnsi="Times New Roman" w:cs="Times New Roman"/>
          <w:kern w:val="0"/>
          <w14:ligatures w14:val="none"/>
        </w:rPr>
        <w:t>l</w:t>
      </w:r>
      <w:r w:rsidRPr="00056516">
        <w:rPr>
          <w:rFonts w:ascii="Times New Roman" w:eastAsia="Calibri" w:hAnsi="Times New Roman" w:cs="Times New Roman"/>
          <w:spacing w:val="1"/>
          <w:kern w:val="0"/>
          <w14:ligatures w14:val="none"/>
        </w:rPr>
        <w:t>i</w:t>
      </w:r>
      <w:r w:rsidRPr="00056516">
        <w:rPr>
          <w:rFonts w:ascii="Times New Roman" w:eastAsia="Calibri" w:hAnsi="Times New Roman" w:cs="Times New Roman"/>
          <w:spacing w:val="-1"/>
          <w:kern w:val="0"/>
          <w14:ligatures w14:val="none"/>
        </w:rPr>
        <w:t>e</w:t>
      </w:r>
      <w:r w:rsidRPr="00056516">
        <w:rPr>
          <w:rFonts w:ascii="Times New Roman" w:eastAsia="Calibri" w:hAnsi="Times New Roman" w:cs="Times New Roman"/>
          <w:kern w:val="0"/>
          <w14:ligatures w14:val="none"/>
        </w:rPr>
        <w:t>d</w:t>
      </w:r>
      <w:r w:rsidRPr="00056516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For</w:t>
      </w:r>
    </w:p>
    <w:p w14:paraId="1972543B" w14:textId="77777777" w:rsidR="00056516" w:rsidRPr="00056516" w:rsidRDefault="00056516" w:rsidP="00056516">
      <w:pPr>
        <w:spacing w:before="240" w:after="200" w:line="240" w:lineRule="auto"/>
        <w:ind w:right="745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>1.implaments</w:t>
      </w:r>
    </w:p>
    <w:p w14:paraId="521610A2" w14:textId="77777777" w:rsidR="00056516" w:rsidRPr="00056516" w:rsidRDefault="00056516" w:rsidP="00056516">
      <w:pPr>
        <w:spacing w:before="240" w:after="200" w:line="240" w:lineRule="auto"/>
        <w:ind w:right="745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>2.crowns and veneers</w:t>
      </w:r>
    </w:p>
    <w:p w14:paraId="3388EF58" w14:textId="77777777" w:rsidR="00056516" w:rsidRPr="00056516" w:rsidRDefault="00056516" w:rsidP="00056516">
      <w:pPr>
        <w:spacing w:before="240" w:after="200" w:line="240" w:lineRule="auto"/>
        <w:ind w:right="745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>3.Orthodonic Treatment</w:t>
      </w:r>
    </w:p>
    <w:p w14:paraId="2752CA4D" w14:textId="77777777" w:rsidR="00056516" w:rsidRPr="00056516" w:rsidRDefault="00056516" w:rsidP="00056516">
      <w:pPr>
        <w:spacing w:before="240" w:after="200" w:line="240" w:lineRule="auto"/>
        <w:ind w:right="745"/>
        <w:jc w:val="both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>4.Simple Extractions</w:t>
      </w:r>
    </w:p>
    <w:p w14:paraId="2E27C2D1" w14:textId="77777777" w:rsidR="00056516" w:rsidRPr="00056516" w:rsidRDefault="00056516" w:rsidP="00056516">
      <w:pPr>
        <w:spacing w:before="7" w:after="200" w:line="540" w:lineRule="atLeast"/>
        <w:ind w:right="745"/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</w:pPr>
      <w:r w:rsidRPr="00056516"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  <w:t xml:space="preserve">*15% discount will be applied For </w:t>
      </w:r>
    </w:p>
    <w:p w14:paraId="46699368" w14:textId="77777777" w:rsidR="00056516" w:rsidRPr="00056516" w:rsidRDefault="00056516" w:rsidP="00056516">
      <w:pPr>
        <w:spacing w:before="7" w:after="200" w:line="240" w:lineRule="auto"/>
        <w:ind w:right="745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>1.Scaling and Polishing</w:t>
      </w:r>
    </w:p>
    <w:p w14:paraId="5B48E18F" w14:textId="77777777" w:rsidR="00056516" w:rsidRPr="00056516" w:rsidRDefault="00056516" w:rsidP="00056516">
      <w:pPr>
        <w:spacing w:before="7" w:after="200" w:line="240" w:lineRule="auto"/>
        <w:ind w:right="745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>2.Whitening</w:t>
      </w:r>
    </w:p>
    <w:p w14:paraId="1602108E" w14:textId="77777777" w:rsidR="00056516" w:rsidRPr="00056516" w:rsidRDefault="00056516" w:rsidP="00056516">
      <w:pPr>
        <w:spacing w:before="7" w:after="200" w:line="240" w:lineRule="auto"/>
        <w:ind w:right="745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>3.Filling</w:t>
      </w:r>
    </w:p>
    <w:p w14:paraId="6841D6C0" w14:textId="77777777" w:rsidR="00056516" w:rsidRPr="00056516" w:rsidRDefault="00056516" w:rsidP="00056516">
      <w:pPr>
        <w:spacing w:before="7" w:after="200" w:line="240" w:lineRule="auto"/>
        <w:ind w:right="745"/>
        <w:jc w:val="both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056516">
        <w:rPr>
          <w:rFonts w:ascii="Trebuchet MS" w:eastAsia="Calibri" w:hAnsi="Trebuchet MS" w:cs="Calibri"/>
          <w:kern w:val="0"/>
          <w:sz w:val="22"/>
          <w:szCs w:val="22"/>
          <w14:ligatures w14:val="none"/>
        </w:rPr>
        <w:t>4.Simple Extractions</w:t>
      </w:r>
    </w:p>
    <w:p w14:paraId="40D8624F" w14:textId="77777777" w:rsidR="00056516" w:rsidRPr="00056516" w:rsidRDefault="00056516" w:rsidP="00056516">
      <w:pPr>
        <w:spacing w:after="200" w:line="276" w:lineRule="auto"/>
        <w:rPr>
          <w:rFonts w:ascii="Trebuchet MS" w:eastAsia="Calibri" w:hAnsi="Trebuchet MS" w:cs="Calibri"/>
          <w:color w:val="0000FF"/>
          <w:kern w:val="0"/>
          <w14:ligatures w14:val="none"/>
        </w:rPr>
      </w:pPr>
      <w:r w:rsidRPr="00056516">
        <w:rPr>
          <w:rFonts w:ascii="Trebuchet MS" w:eastAsia="Calibri" w:hAnsi="Trebuchet MS" w:cs="Calibri"/>
          <w:color w:val="0000FF"/>
          <w:kern w:val="0"/>
          <w14:ligatures w14:val="none"/>
        </w:rPr>
        <w:t xml:space="preserve">BECAUSE EVERY SMILE MATTERS RESERVE YOUR APPOIMTMENT AT </w:t>
      </w:r>
    </w:p>
    <w:p w14:paraId="48405361" w14:textId="2B862BC3" w:rsidR="00056516" w:rsidRPr="00056516" w:rsidRDefault="00056516" w:rsidP="00056516">
      <w:pPr>
        <w:spacing w:line="240" w:lineRule="auto"/>
        <w:rPr>
          <w:rFonts w:ascii="Calibri" w:eastAsia="Calibri" w:hAnsi="Calibri" w:cs="Calibri"/>
          <w:color w:val="0000FF"/>
          <w:spacing w:val="15"/>
          <w:kern w:val="0"/>
          <w:sz w:val="28"/>
          <w:szCs w:val="28"/>
        </w:rPr>
      </w:pPr>
      <w:r w:rsidRPr="00056516">
        <w:rPr>
          <w:rFonts w:ascii="Times New Roman" w:eastAsia="Calibri" w:hAnsi="Times New Roman" w:cs="Times New Roman"/>
          <w:b/>
          <w:bCs/>
          <w:spacing w:val="15"/>
          <w:kern w:val="0"/>
          <w:sz w:val="28"/>
          <w:szCs w:val="28"/>
          <w14:ligatures w14:val="none"/>
        </w:rPr>
        <w:t> </w:t>
      </w:r>
      <w:r w:rsidRPr="00056516">
        <w:rPr>
          <w:rFonts w:ascii="Times New Roman" w:eastAsia="Calibri" w:hAnsi="Times New Roman" w:cs="Times New Roman"/>
          <w:b/>
          <w:bCs/>
          <w:color w:val="0000FF"/>
          <w:spacing w:val="15"/>
          <w:kern w:val="0"/>
          <w:sz w:val="28"/>
          <w:szCs w:val="28"/>
          <w:u w:val="single"/>
          <w14:ligatures w14:val="none"/>
        </w:rPr>
        <w:t>CONTACT NUMBER</w:t>
      </w:r>
      <w:r w:rsidRPr="00056516">
        <w:rPr>
          <w:rFonts w:ascii="Times New Roman" w:eastAsia="Calibri" w:hAnsi="Times New Roman" w:cs="Times New Roman"/>
          <w:b/>
          <w:bCs/>
          <w:color w:val="0000FF"/>
          <w:spacing w:val="15"/>
          <w:kern w:val="0"/>
          <w:sz w:val="28"/>
          <w:szCs w:val="28"/>
          <w14:ligatures w14:val="none"/>
        </w:rPr>
        <w:t>:</w:t>
      </w:r>
      <w:r w:rsidRPr="00056516">
        <w:rPr>
          <w:rFonts w:ascii="Times New Roman" w:eastAsia="Calibri" w:hAnsi="Times New Roman" w:cs="Times New Roman"/>
          <w:b/>
          <w:bCs/>
          <w:color w:val="0000FF"/>
          <w:spacing w:val="15"/>
          <w:kern w:val="0"/>
          <w:sz w:val="28"/>
          <w:szCs w:val="28"/>
          <w:u w:val="single"/>
          <w14:ligatures w14:val="none"/>
        </w:rPr>
        <w:t xml:space="preserve"> </w:t>
      </w:r>
      <w:r w:rsidRPr="00056516">
        <w:rPr>
          <w:rFonts w:ascii="Calibri" w:eastAsia="Calibri" w:hAnsi="Calibri" w:cs="Calibri"/>
          <w:color w:val="0000FF"/>
          <w:spacing w:val="15"/>
          <w:kern w:val="0"/>
          <w:sz w:val="28"/>
          <w:szCs w:val="28"/>
        </w:rPr>
        <w:t>01553677999</w:t>
      </w:r>
    </w:p>
    <w:p w14:paraId="66CB928B" w14:textId="77777777" w:rsidR="00056516" w:rsidRPr="00056516" w:rsidRDefault="00056516" w:rsidP="00056516">
      <w:pPr>
        <w:spacing w:line="240" w:lineRule="auto"/>
        <w:ind w:left="11520"/>
        <w:rPr>
          <w:rFonts w:ascii="Calibri" w:eastAsia="Calibri" w:hAnsi="Calibri" w:cs="Calibri"/>
          <w:spacing w:val="15"/>
          <w:kern w:val="0"/>
          <w:sz w:val="28"/>
          <w:szCs w:val="28"/>
        </w:rPr>
      </w:pPr>
    </w:p>
    <w:p w14:paraId="2AC1C453" w14:textId="77777777" w:rsidR="00056516" w:rsidRPr="00056516" w:rsidRDefault="00056516" w:rsidP="00056516">
      <w:pPr>
        <w:spacing w:line="240" w:lineRule="auto"/>
        <w:rPr>
          <w:rFonts w:ascii="Calibri" w:eastAsia="Calibri" w:hAnsi="Calibri" w:cs="Calibri"/>
          <w:spacing w:val="15"/>
          <w:kern w:val="0"/>
          <w:sz w:val="28"/>
          <w:szCs w:val="28"/>
        </w:rPr>
      </w:pPr>
      <w:r w:rsidRPr="00056516">
        <w:rPr>
          <w:rFonts w:ascii="Calibri" w:eastAsia="Calibri" w:hAnsi="Calibri" w:cs="Calibri"/>
          <w:b/>
          <w:bCs/>
          <w:color w:val="0070C0"/>
          <w:spacing w:val="15"/>
          <w:kern w:val="0"/>
          <w:sz w:val="28"/>
          <w:szCs w:val="28"/>
          <w:u w:val="single"/>
        </w:rPr>
        <w:t xml:space="preserve">Reservation </w:t>
      </w:r>
      <w:proofErr w:type="gramStart"/>
      <w:r w:rsidRPr="00056516">
        <w:rPr>
          <w:rFonts w:ascii="Calibri" w:eastAsia="Calibri" w:hAnsi="Calibri" w:cs="Calibri"/>
          <w:b/>
          <w:bCs/>
          <w:color w:val="0070C0"/>
          <w:spacing w:val="15"/>
          <w:kern w:val="0"/>
          <w:sz w:val="28"/>
          <w:szCs w:val="28"/>
          <w:u w:val="single"/>
        </w:rPr>
        <w:t>Link</w:t>
      </w:r>
      <w:r w:rsidRPr="00056516">
        <w:rPr>
          <w:rFonts w:ascii="Calibri" w:eastAsia="Calibri" w:hAnsi="Calibri" w:cs="Calibri"/>
          <w:color w:val="0070C0"/>
          <w:spacing w:val="15"/>
          <w:kern w:val="0"/>
          <w:sz w:val="28"/>
          <w:szCs w:val="28"/>
        </w:rPr>
        <w:t xml:space="preserve"> </w:t>
      </w:r>
      <w:r w:rsidRPr="00056516">
        <w:rPr>
          <w:rFonts w:ascii="Calibri" w:eastAsia="Calibri" w:hAnsi="Calibri" w:cs="Calibri"/>
          <w:spacing w:val="15"/>
          <w:kern w:val="0"/>
          <w:sz w:val="28"/>
          <w:szCs w:val="28"/>
        </w:rPr>
        <w:t>:</w:t>
      </w:r>
      <w:proofErr w:type="gramEnd"/>
      <w:r w:rsidRPr="00056516">
        <w:rPr>
          <w:rFonts w:ascii="Calibri" w:eastAsia="Calibri" w:hAnsi="Calibri" w:cs="Calibri"/>
          <w:spacing w:val="15"/>
          <w:kern w:val="0"/>
          <w:sz w:val="28"/>
          <w:szCs w:val="28"/>
        </w:rPr>
        <w:t>https//www.instagram.com/solanadentalesthetics</w:t>
      </w:r>
    </w:p>
    <w:p w14:paraId="66957838" w14:textId="77777777" w:rsidR="00056516" w:rsidRPr="00056516" w:rsidRDefault="00056516" w:rsidP="00056516">
      <w:pPr>
        <w:spacing w:line="240" w:lineRule="auto"/>
        <w:ind w:left="9360"/>
        <w:rPr>
          <w:rFonts w:ascii="Calibri" w:eastAsia="Calibri" w:hAnsi="Calibri" w:cs="Calibri"/>
          <w:spacing w:val="15"/>
          <w:kern w:val="0"/>
        </w:rPr>
      </w:pPr>
    </w:p>
    <w:p w14:paraId="0F31F4E8" w14:textId="77777777" w:rsidR="00056516" w:rsidRPr="00056516" w:rsidRDefault="00056516" w:rsidP="00056516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0A8D25BA" w14:textId="77777777" w:rsidR="00056516" w:rsidRPr="00056516" w:rsidRDefault="00056516" w:rsidP="00056516">
      <w:pPr>
        <w:spacing w:after="200" w:line="276" w:lineRule="auto"/>
        <w:jc w:val="center"/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</w:pPr>
      <w:r w:rsidRPr="00056516"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  <w:t>This</w:t>
      </w:r>
      <w:r w:rsidRPr="00056516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 w:rsidRPr="00056516"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  <w:t>offer is valid till 31 December 2025.</w:t>
      </w:r>
    </w:p>
    <w:p w14:paraId="63ED01F2" w14:textId="77777777" w:rsidR="00056516" w:rsidRPr="00056516" w:rsidRDefault="00056516" w:rsidP="00056516">
      <w:pPr>
        <w:spacing w:after="200" w:line="276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167095A8" w14:textId="25EA8FD6" w:rsidR="00056516" w:rsidRPr="00056516" w:rsidRDefault="00056516" w:rsidP="00056516">
      <w:pPr>
        <w:spacing w:after="200" w:line="276" w:lineRule="auto"/>
        <w:jc w:val="both"/>
        <w:rPr>
          <w:rFonts w:ascii="Monotype Corsiva" w:eastAsia="Calibri" w:hAnsi="Monotype Corsiva" w:cs="Calibri"/>
          <w:b/>
          <w:bCs/>
          <w:color w:val="C00000"/>
          <w:kern w:val="0"/>
          <w:sz w:val="40"/>
          <w:szCs w:val="40"/>
          <w:u w:val="single"/>
          <w14:ligatures w14:val="none"/>
        </w:rPr>
      </w:pPr>
      <w:r w:rsidRPr="00056516">
        <w:rPr>
          <w:rFonts w:ascii="Monotype Corsiva" w:eastAsia="Calibri" w:hAnsi="Monotype Corsiva" w:cs="Calibri"/>
          <w:b/>
          <w:bCs/>
          <w:color w:val="C00000"/>
          <w:kern w:val="0"/>
          <w:sz w:val="40"/>
          <w:szCs w:val="40"/>
          <w:u w:val="single"/>
          <w14:ligatures w14:val="none"/>
        </w:rPr>
        <w:t>**N. B: Each member at CEBC should present his 2025 membership ID in order to guarantee the benefits</w:t>
      </w:r>
    </w:p>
    <w:sectPr w:rsidR="00056516" w:rsidRPr="00056516" w:rsidSect="00056516">
      <w:pgSz w:w="11905" w:h="16837"/>
      <w:pgMar w:top="720" w:right="720" w:bottom="720" w:left="72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16"/>
    <w:rsid w:val="00056516"/>
    <w:rsid w:val="000B148C"/>
    <w:rsid w:val="001A1CAF"/>
    <w:rsid w:val="006C7D9A"/>
    <w:rsid w:val="007D2CB0"/>
    <w:rsid w:val="00810E59"/>
    <w:rsid w:val="00A70456"/>
    <w:rsid w:val="00B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8DAF"/>
  <w15:chartTrackingRefBased/>
  <w15:docId w15:val="{6F173017-CE7B-4D52-8150-E73FFD26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5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5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5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5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C104C.74E92E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2025-10-26T11:52:00Z</dcterms:created>
  <dcterms:modified xsi:type="dcterms:W3CDTF">2025-10-26T11:56:00Z</dcterms:modified>
</cp:coreProperties>
</file>